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                                        </w:t>
      </w: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>Приложение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                                        к приказу Министерства науки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                                               и высшего образования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                                                Российской Федерации</w:t>
      </w:r>
    </w:p>
    <w:p w:rsid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  <w:t xml:space="preserve">                                               от 14 ноября 2025 г. N 881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b/>
          <w:color w:val="212529"/>
          <w:sz w:val="32"/>
          <w:szCs w:val="21"/>
          <w:lang w:eastAsia="ru-RU"/>
        </w:rPr>
        <w:t>Минимальное количество баллов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</w:pP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единого государственного экзамена по общеобразовательным предметам,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соответствующим специальности или направлению подготовки, по которым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проводится прием на обучение, в том числе прием на целевое обучение, в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организации, осуществляющие образовательную деятельность, находящиеся в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>ведении Министерства науки и высшего образования Российской Федерации, на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</w:t>
      </w:r>
      <w:r w:rsidRPr="009124DE">
        <w:rPr>
          <w:rFonts w:ascii="Times New Roman" w:eastAsia="Times New Roman" w:hAnsi="Times New Roman" w:cs="Times New Roman"/>
          <w:b/>
          <w:color w:val="212529"/>
          <w:sz w:val="32"/>
          <w:szCs w:val="21"/>
          <w:lang w:eastAsia="ru-RU"/>
        </w:rPr>
        <w:t>2026/27</w:t>
      </w:r>
      <w:r w:rsidRPr="009124DE">
        <w:rPr>
          <w:rFonts w:ascii="Times New Roman" w:eastAsia="Times New Roman" w:hAnsi="Times New Roman" w:cs="Times New Roman"/>
          <w:color w:val="212529"/>
          <w:sz w:val="32"/>
          <w:szCs w:val="21"/>
          <w:lang w:eastAsia="ru-RU"/>
        </w:rPr>
        <w:t xml:space="preserve"> учебный год</w:t>
      </w:r>
    </w:p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Cs w:val="21"/>
          <w:lang w:eastAsia="ru-RU"/>
        </w:rPr>
      </w:pPr>
    </w:p>
    <w:p w:rsid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p w:rsid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p w:rsid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p w:rsid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6"/>
        <w:gridCol w:w="4499"/>
      </w:tblGrid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b/>
                <w:color w:val="212529"/>
                <w:sz w:val="44"/>
                <w:szCs w:val="32"/>
                <w:lang w:eastAsia="ru-RU"/>
              </w:rPr>
              <w:t>Общеобразовательный предмет</w:t>
            </w:r>
          </w:p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44"/>
                <w:szCs w:val="32"/>
                <w:lang w:eastAsia="ru-RU"/>
              </w:rPr>
            </w:pP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b/>
                <w:color w:val="212529"/>
                <w:sz w:val="44"/>
                <w:szCs w:val="32"/>
                <w:lang w:eastAsia="ru-RU"/>
              </w:rPr>
              <w:t>Минимальное количество баллов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Русский язык                       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Математика профильного уровня      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Физика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41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Обществознание   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45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История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Информатика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46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Иностранный язык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Литература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Биология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 xml:space="preserve">|География                             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  <w:tr w:rsidR="009124DE" w:rsidTr="009124DE">
        <w:tc>
          <w:tcPr>
            <w:tcW w:w="4672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Химия</w:t>
            </w:r>
          </w:p>
        </w:tc>
        <w:tc>
          <w:tcPr>
            <w:tcW w:w="4673" w:type="dxa"/>
          </w:tcPr>
          <w:p w:rsidR="009124DE" w:rsidRPr="009124DE" w:rsidRDefault="009124DE" w:rsidP="009124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</w:pPr>
            <w:r w:rsidRPr="009124DE">
              <w:rPr>
                <w:rFonts w:ascii="Times New Roman" w:eastAsia="Times New Roman" w:hAnsi="Times New Roman" w:cs="Times New Roman"/>
                <w:color w:val="212529"/>
                <w:sz w:val="44"/>
                <w:szCs w:val="32"/>
                <w:lang w:eastAsia="ru-RU"/>
              </w:rPr>
              <w:t>40</w:t>
            </w:r>
          </w:p>
        </w:tc>
      </w:tr>
    </w:tbl>
    <w:p w:rsidR="009124DE" w:rsidRPr="009124DE" w:rsidRDefault="009124DE" w:rsidP="009124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1"/>
          <w:lang w:eastAsia="ru-RU"/>
        </w:rPr>
      </w:pPr>
    </w:p>
    <w:sectPr w:rsidR="009124DE" w:rsidRPr="0091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5D"/>
    <w:rsid w:val="0004570F"/>
    <w:rsid w:val="009124DE"/>
    <w:rsid w:val="00BB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E05B0-94BB-4166-8104-BB05FD96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2026-01-14T18:56:00Z</dcterms:created>
  <dcterms:modified xsi:type="dcterms:W3CDTF">2026-01-14T19:03:00Z</dcterms:modified>
</cp:coreProperties>
</file>